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027"/>
        <w:gridCol w:w="887"/>
        <w:gridCol w:w="887"/>
        <w:gridCol w:w="798"/>
        <w:gridCol w:w="1242"/>
        <w:gridCol w:w="887"/>
        <w:gridCol w:w="798"/>
        <w:gridCol w:w="798"/>
        <w:gridCol w:w="1239"/>
        <w:gridCol w:w="798"/>
        <w:gridCol w:w="887"/>
        <w:gridCol w:w="887"/>
        <w:gridCol w:w="887"/>
        <w:gridCol w:w="887"/>
        <w:gridCol w:w="919"/>
      </w:tblGrid>
      <w:tr w:rsidR="00070CD2" w:rsidRPr="00FA207D" w:rsidTr="00070CD2">
        <w:tc>
          <w:tcPr>
            <w:tcW w:w="640" w:type="pct"/>
            <w:gridSpan w:val="2"/>
            <w:tcBorders>
              <w:bottom w:val="single" w:sz="8" w:space="0" w:color="FFFFFF"/>
            </w:tcBorders>
            <w:vAlign w:val="bottom"/>
          </w:tcPr>
          <w:p w:rsidR="00B255CA" w:rsidRPr="009168B1" w:rsidRDefault="00B255CA" w:rsidP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bookmarkStart w:id="0" w:name="_GoBack"/>
            <w:bookmarkEnd w:id="0"/>
            <w:r w:rsidRPr="009168B1">
              <w:rPr>
                <w:rFonts w:ascii="Calibri" w:hAnsi="Calibri" w:cs="Arial"/>
                <w:b/>
                <w:bCs/>
                <w:sz w:val="20"/>
              </w:rPr>
              <w:t>Female Information</w:t>
            </w:r>
          </w:p>
        </w:tc>
        <w:tc>
          <w:tcPr>
            <w:tcW w:w="1299" w:type="pct"/>
            <w:gridSpan w:val="4"/>
            <w:tcBorders>
              <w:bottom w:val="single" w:sz="8" w:space="0" w:color="FFFFFF"/>
            </w:tcBorders>
            <w:vAlign w:val="bottom"/>
          </w:tcPr>
          <w:p w:rsidR="00B255CA" w:rsidRPr="009168B1" w:rsidRDefault="00B255CA" w:rsidP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9168B1">
              <w:rPr>
                <w:rFonts w:ascii="Calibri" w:hAnsi="Calibri" w:cs="Arial"/>
                <w:b/>
                <w:bCs/>
                <w:sz w:val="20"/>
              </w:rPr>
              <w:t>1</w:t>
            </w:r>
            <w:r w:rsidRPr="009168B1">
              <w:rPr>
                <w:rFonts w:ascii="Calibri" w:hAnsi="Calibri" w:cs="Arial"/>
                <w:b/>
                <w:bCs/>
                <w:sz w:val="20"/>
                <w:vertAlign w:val="superscript"/>
              </w:rPr>
              <w:t>st</w:t>
            </w:r>
            <w:r w:rsidRPr="009168B1">
              <w:rPr>
                <w:rFonts w:ascii="Calibri" w:hAnsi="Calibri" w:cs="Arial"/>
                <w:b/>
                <w:bCs/>
                <w:sz w:val="20"/>
              </w:rPr>
              <w:t xml:space="preserve"> Service</w:t>
            </w:r>
          </w:p>
        </w:tc>
        <w:tc>
          <w:tcPr>
            <w:tcW w:w="1268" w:type="pct"/>
            <w:gridSpan w:val="4"/>
            <w:tcBorders>
              <w:bottom w:val="single" w:sz="8" w:space="0" w:color="FFFFFF"/>
            </w:tcBorders>
            <w:vAlign w:val="bottom"/>
          </w:tcPr>
          <w:p w:rsidR="00B255CA" w:rsidRPr="009168B1" w:rsidRDefault="00B255CA" w:rsidP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9168B1">
              <w:rPr>
                <w:rFonts w:ascii="Calibri" w:hAnsi="Calibri" w:cs="Arial"/>
                <w:b/>
                <w:bCs/>
                <w:sz w:val="20"/>
              </w:rPr>
              <w:t>2</w:t>
            </w:r>
            <w:r w:rsidRPr="009168B1">
              <w:rPr>
                <w:rFonts w:ascii="Calibri" w:hAnsi="Calibri" w:cs="Arial"/>
                <w:b/>
                <w:bCs/>
                <w:sz w:val="20"/>
                <w:vertAlign w:val="superscript"/>
              </w:rPr>
              <w:t>nd</w:t>
            </w:r>
            <w:r w:rsidRPr="009168B1">
              <w:rPr>
                <w:rFonts w:ascii="Calibri" w:hAnsi="Calibri" w:cs="Arial"/>
                <w:b/>
                <w:bCs/>
                <w:sz w:val="20"/>
              </w:rPr>
              <w:t xml:space="preserve"> Service</w:t>
            </w:r>
          </w:p>
        </w:tc>
        <w:tc>
          <w:tcPr>
            <w:tcW w:w="876" w:type="pct"/>
            <w:gridSpan w:val="3"/>
            <w:tcBorders>
              <w:bottom w:val="single" w:sz="8" w:space="0" w:color="FFFFFF"/>
            </w:tcBorders>
            <w:vAlign w:val="bottom"/>
          </w:tcPr>
          <w:p w:rsidR="00B255CA" w:rsidRPr="009168B1" w:rsidRDefault="00B255CA" w:rsidP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9168B1">
              <w:rPr>
                <w:rFonts w:ascii="Calibri" w:hAnsi="Calibri" w:cs="Arial"/>
                <w:b/>
                <w:bCs/>
                <w:sz w:val="20"/>
              </w:rPr>
              <w:t>Bull Breeding</w:t>
            </w:r>
          </w:p>
        </w:tc>
        <w:tc>
          <w:tcPr>
            <w:tcW w:w="917" w:type="pct"/>
            <w:gridSpan w:val="3"/>
            <w:tcBorders>
              <w:bottom w:val="single" w:sz="8" w:space="0" w:color="FFFFFF"/>
            </w:tcBorders>
            <w:vAlign w:val="bottom"/>
          </w:tcPr>
          <w:p w:rsidR="00B255CA" w:rsidRPr="009168B1" w:rsidRDefault="00B255CA" w:rsidP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9168B1">
              <w:rPr>
                <w:rFonts w:ascii="Calibri" w:hAnsi="Calibri" w:cs="Arial"/>
                <w:b/>
                <w:bCs/>
                <w:sz w:val="20"/>
              </w:rPr>
              <w:t>Pregnancy Diagnosis</w:t>
            </w:r>
          </w:p>
        </w:tc>
      </w:tr>
      <w:tr w:rsidR="00070CD2" w:rsidRPr="004D70C0" w:rsidTr="00070CD2">
        <w:tc>
          <w:tcPr>
            <w:tcW w:w="2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bottom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Cow or Heifer ID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bottom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Previous Heat Date</w:t>
            </w:r>
          </w:p>
        </w:tc>
        <w:tc>
          <w:tcPr>
            <w:tcW w:w="3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Date Bred</w:t>
            </w:r>
          </w:p>
        </w:tc>
        <w:tc>
          <w:tcPr>
            <w:tcW w:w="3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Bull ID</w:t>
            </w:r>
          </w:p>
        </w:tc>
        <w:tc>
          <w:tcPr>
            <w:tcW w:w="2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Semen</w:t>
            </w: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 Code</w:t>
            </w:r>
          </w:p>
        </w:tc>
        <w:tc>
          <w:tcPr>
            <w:tcW w:w="4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 w:rsidP="00475FD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Inseminator Initials or #</w:t>
            </w:r>
          </w:p>
        </w:tc>
        <w:tc>
          <w:tcPr>
            <w:tcW w:w="3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Date Rebred</w:t>
            </w:r>
          </w:p>
        </w:tc>
        <w:tc>
          <w:tcPr>
            <w:tcW w:w="2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Bull ID</w:t>
            </w:r>
          </w:p>
        </w:tc>
        <w:tc>
          <w:tcPr>
            <w:tcW w:w="2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Semen</w:t>
            </w: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 Code</w:t>
            </w:r>
          </w:p>
        </w:tc>
        <w:tc>
          <w:tcPr>
            <w:tcW w:w="42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Inseminator Initials or #</w:t>
            </w:r>
          </w:p>
        </w:tc>
        <w:tc>
          <w:tcPr>
            <w:tcW w:w="2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Bull ID</w:t>
            </w:r>
          </w:p>
        </w:tc>
        <w:tc>
          <w:tcPr>
            <w:tcW w:w="3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Bull In Date</w:t>
            </w:r>
          </w:p>
        </w:tc>
        <w:tc>
          <w:tcPr>
            <w:tcW w:w="3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Bull Out Date</w:t>
            </w:r>
          </w:p>
        </w:tc>
        <w:tc>
          <w:tcPr>
            <w:tcW w:w="3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bottom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Preg</w:t>
            </w:r>
            <w:proofErr w:type="spellEnd"/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.</w:t>
            </w: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 Check Date</w:t>
            </w:r>
          </w:p>
        </w:tc>
        <w:tc>
          <w:tcPr>
            <w:tcW w:w="3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</w:tcPr>
          <w:p w:rsidR="00B255CA" w:rsidRPr="004D70C0" w:rsidRDefault="00B255CA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Preg</w:t>
            </w:r>
            <w:proofErr w:type="spellEnd"/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.</w:t>
            </w: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 Status</w:t>
            </w:r>
          </w:p>
        </w:tc>
        <w:tc>
          <w:tcPr>
            <w:tcW w:w="3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bottom"/>
          </w:tcPr>
          <w:p w:rsidR="00B255CA" w:rsidRPr="004D70C0" w:rsidRDefault="00B255CA" w:rsidP="004D70C0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E</w:t>
            </w:r>
            <w:r w:rsidR="0012343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st. </w:t>
            </w:r>
            <w:r w:rsidRPr="004D70C0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Calving Date</w:t>
            </w:r>
          </w:p>
        </w:tc>
      </w:tr>
      <w:tr w:rsidR="00070CD2" w:rsidRPr="00FA207D" w:rsidTr="00070CD2">
        <w:tc>
          <w:tcPr>
            <w:tcW w:w="290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tcBorders>
              <w:top w:val="single" w:sz="8" w:space="0" w:color="FFFFFF"/>
            </w:tcBorders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shd w:val="clear" w:color="auto" w:fill="F3F3F3"/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070CD2" w:rsidRPr="00FA207D" w:rsidTr="00070CD2">
        <w:tc>
          <w:tcPr>
            <w:tcW w:w="29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255CA" w:rsidRPr="00FA207D" w:rsidRDefault="00B255CA">
            <w:pPr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</w:tr>
    </w:tbl>
    <w:p w:rsidR="00E773D9" w:rsidRPr="00394C98" w:rsidRDefault="00E773D9" w:rsidP="00394C98">
      <w:pPr>
        <w:rPr>
          <w:rFonts w:ascii="Calibri" w:hAnsi="Calibri" w:cs="Arial"/>
          <w:b/>
          <w:bCs/>
          <w:sz w:val="16"/>
        </w:rPr>
      </w:pPr>
    </w:p>
    <w:sectPr w:rsidR="00E773D9" w:rsidRPr="00394C98" w:rsidSect="009168B1">
      <w:headerReference w:type="default" r:id="rId6"/>
      <w:pgSz w:w="15840" w:h="12240" w:orient="landscape" w:code="1"/>
      <w:pgMar w:top="144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AF" w:rsidRDefault="005759AF">
      <w:r>
        <w:separator/>
      </w:r>
    </w:p>
  </w:endnote>
  <w:endnote w:type="continuationSeparator" w:id="0">
    <w:p w:rsidR="005759AF" w:rsidRDefault="0057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AF" w:rsidRDefault="005759AF">
      <w:r>
        <w:separator/>
      </w:r>
    </w:p>
  </w:footnote>
  <w:footnote w:type="continuationSeparator" w:id="0">
    <w:p w:rsidR="005759AF" w:rsidRDefault="0057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D9" w:rsidRPr="00FA207D" w:rsidRDefault="00B96CD1" w:rsidP="00FA207D">
    <w:pPr>
      <w:pStyle w:val="Header"/>
      <w:jc w:val="center"/>
      <w:rPr>
        <w:rFonts w:ascii="Calibri" w:hAnsi="Calibri"/>
        <w:b/>
        <w:sz w:val="44"/>
      </w:rPr>
    </w:pP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59264" behindDoc="0" locked="0" layoutInCell="1" allowOverlap="1" wp14:anchorId="684AA685" wp14:editId="12E31FD3">
          <wp:simplePos x="0" y="0"/>
          <wp:positionH relativeFrom="column">
            <wp:posOffset>34290</wp:posOffset>
          </wp:positionH>
          <wp:positionV relativeFrom="paragraph">
            <wp:posOffset>-266700</wp:posOffset>
          </wp:positionV>
          <wp:extent cx="1219200" cy="653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RTICAL_PRINT_maroon_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5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58240" behindDoc="0" locked="0" layoutInCell="1" allowOverlap="1" wp14:anchorId="6A51E7F5" wp14:editId="633C9AA3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1071403" cy="85712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-BeefImprovement_Official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03" cy="857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0DCC">
      <w:rPr>
        <w:rFonts w:ascii="Calibri" w:hAnsi="Calibri"/>
        <w:b/>
        <w:sz w:val="44"/>
      </w:rPr>
      <w:t>Insemination/Breeding</w:t>
    </w:r>
    <w:r w:rsidR="00E773D9" w:rsidRPr="00FA207D">
      <w:rPr>
        <w:rFonts w:ascii="Calibri" w:hAnsi="Calibri"/>
        <w:b/>
        <w:sz w:val="44"/>
      </w:rPr>
      <w:t xml:space="preserve"> Record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7D"/>
    <w:rsid w:val="00070CD2"/>
    <w:rsid w:val="000D0572"/>
    <w:rsid w:val="00123430"/>
    <w:rsid w:val="002168B1"/>
    <w:rsid w:val="00394C98"/>
    <w:rsid w:val="00475FD4"/>
    <w:rsid w:val="004D70C0"/>
    <w:rsid w:val="00553FDC"/>
    <w:rsid w:val="005759AF"/>
    <w:rsid w:val="005B4E03"/>
    <w:rsid w:val="007B3FE2"/>
    <w:rsid w:val="007B4E91"/>
    <w:rsid w:val="008E0DCC"/>
    <w:rsid w:val="009168B1"/>
    <w:rsid w:val="00B255CA"/>
    <w:rsid w:val="00B96CD1"/>
    <w:rsid w:val="00E773D9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1F0274-4A04-4192-8C26-143378FD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Mississippi State University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Extension Service</dc:creator>
  <cp:keywords/>
  <dc:description/>
  <cp:lastModifiedBy>Extension Service</cp:lastModifiedBy>
  <cp:revision>2</cp:revision>
  <dcterms:created xsi:type="dcterms:W3CDTF">2016-08-24T12:48:00Z</dcterms:created>
  <dcterms:modified xsi:type="dcterms:W3CDTF">2016-08-24T12:48:00Z</dcterms:modified>
</cp:coreProperties>
</file>